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5ED1" w14:textId="323E6F50" w:rsidR="00F458FC" w:rsidRPr="005051FA" w:rsidRDefault="008F2AF8" w:rsidP="007C42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FLC </w:t>
      </w:r>
      <w:r w:rsidR="00B04587">
        <w:rPr>
          <w:b/>
          <w:bCs/>
          <w:sz w:val="28"/>
          <w:szCs w:val="28"/>
        </w:rPr>
        <w:t>M</w:t>
      </w:r>
      <w:r w:rsidR="00421847">
        <w:rPr>
          <w:b/>
          <w:bCs/>
          <w:sz w:val="28"/>
          <w:szCs w:val="28"/>
        </w:rPr>
        <w:t>USIC &amp; WORSHIP COMMITTEE ANNUAL REPORT 202</w:t>
      </w:r>
      <w:r w:rsidR="00821C47">
        <w:rPr>
          <w:b/>
          <w:bCs/>
          <w:sz w:val="28"/>
          <w:szCs w:val="28"/>
        </w:rPr>
        <w:t>4</w:t>
      </w:r>
    </w:p>
    <w:p w14:paraId="2C6A1809" w14:textId="77777777" w:rsidR="00F458FC" w:rsidRDefault="00F458FC" w:rsidP="007C423E">
      <w:pPr>
        <w:spacing w:after="0"/>
      </w:pPr>
    </w:p>
    <w:p w14:paraId="2D8B2B47" w14:textId="0EAAE696" w:rsidR="00F458FC" w:rsidRDefault="00F458FC" w:rsidP="007C423E">
      <w:pPr>
        <w:spacing w:after="0"/>
      </w:pPr>
      <w:r w:rsidRPr="005051FA">
        <w:rPr>
          <w:b/>
          <w:bCs/>
        </w:rPr>
        <w:t>Members:</w:t>
      </w:r>
      <w:r>
        <w:t xml:space="preserve">  Tami Newhouse, Sheryl Tinkham, </w:t>
      </w:r>
      <w:r w:rsidR="00EA6869">
        <w:t>Caroline Tinkham</w:t>
      </w:r>
    </w:p>
    <w:p w14:paraId="5DCA384D" w14:textId="77777777" w:rsidR="00EA32E6" w:rsidRPr="003A3181" w:rsidRDefault="00EA32E6" w:rsidP="007C423E">
      <w:pPr>
        <w:spacing w:after="0"/>
        <w:rPr>
          <w:b/>
          <w:bCs/>
          <w:i/>
          <w:iCs/>
          <w:sz w:val="12"/>
          <w:szCs w:val="12"/>
        </w:rPr>
      </w:pPr>
    </w:p>
    <w:p w14:paraId="5CB51A6C" w14:textId="6E696EBD" w:rsidR="00F458FC" w:rsidRDefault="00F458FC" w:rsidP="007C423E">
      <w:pPr>
        <w:spacing w:after="0"/>
        <w:rPr>
          <w:sz w:val="18"/>
          <w:szCs w:val="18"/>
        </w:rPr>
      </w:pPr>
      <w:r w:rsidRPr="00BC6A09">
        <w:rPr>
          <w:b/>
          <w:bCs/>
          <w:i/>
          <w:iCs/>
        </w:rPr>
        <w:t>The Worship Committee shall be responsible in the area of congregational worship and music, with concern for the meaningful participation of all members.</w:t>
      </w:r>
      <w:r>
        <w:rPr>
          <w:b/>
          <w:bCs/>
          <w:i/>
          <w:iCs/>
        </w:rPr>
        <w:t xml:space="preserve">           </w:t>
      </w:r>
      <w:r w:rsidRPr="009E2122">
        <w:rPr>
          <w:sz w:val="18"/>
          <w:szCs w:val="18"/>
        </w:rPr>
        <w:t>Constitution &amp; By Laws – Adopted Feb. 5, 202</w:t>
      </w:r>
      <w:r w:rsidR="005051FA">
        <w:rPr>
          <w:sz w:val="18"/>
          <w:szCs w:val="18"/>
        </w:rPr>
        <w:t>3</w:t>
      </w:r>
    </w:p>
    <w:p w14:paraId="0B565C83" w14:textId="77777777" w:rsidR="00EA6869" w:rsidRPr="00442132" w:rsidRDefault="00EA6869" w:rsidP="007C423E">
      <w:pPr>
        <w:spacing w:after="0"/>
        <w:rPr>
          <w:b/>
          <w:bCs/>
          <w:i/>
          <w:iCs/>
        </w:rPr>
      </w:pPr>
    </w:p>
    <w:p w14:paraId="49D89510" w14:textId="5A55DD0A" w:rsidR="001905E6" w:rsidRPr="001905E6" w:rsidRDefault="001905E6" w:rsidP="007C423E">
      <w:pPr>
        <w:spacing w:after="0"/>
        <w:rPr>
          <w:rFonts w:cstheme="minorHAnsi"/>
          <w:b/>
          <w:bCs/>
          <w:i/>
          <w:iCs/>
        </w:rPr>
      </w:pPr>
      <w:r w:rsidRPr="001905E6">
        <w:rPr>
          <w:rFonts w:cstheme="minorHAnsi"/>
          <w:b/>
          <w:bCs/>
          <w:i/>
          <w:iCs/>
        </w:rPr>
        <w:t>The FLC and BLC Music &amp; Worship Committee</w:t>
      </w:r>
      <w:r w:rsidR="006146E6">
        <w:rPr>
          <w:rFonts w:cstheme="minorHAnsi"/>
          <w:b/>
          <w:bCs/>
          <w:i/>
          <w:iCs/>
        </w:rPr>
        <w:t xml:space="preserve"> members</w:t>
      </w:r>
      <w:r w:rsidRPr="001905E6">
        <w:rPr>
          <w:rFonts w:cstheme="minorHAnsi"/>
          <w:b/>
          <w:bCs/>
          <w:i/>
          <w:iCs/>
        </w:rPr>
        <w:t xml:space="preserve"> meet regularly, along with organist, Jane Traub, and Pastor Gretchen, to select hymns for all church services.  </w:t>
      </w:r>
      <w:r w:rsidR="001B1B26">
        <w:rPr>
          <w:rFonts w:cstheme="minorHAnsi"/>
          <w:b/>
          <w:bCs/>
          <w:i/>
          <w:iCs/>
        </w:rPr>
        <w:t xml:space="preserve">Selections coordinate with the </w:t>
      </w:r>
      <w:r w:rsidRPr="001905E6">
        <w:rPr>
          <w:rFonts w:cstheme="minorHAnsi"/>
          <w:b/>
          <w:bCs/>
          <w:i/>
          <w:iCs/>
        </w:rPr>
        <w:t>church season and comply with all copyright restrictions.</w:t>
      </w:r>
    </w:p>
    <w:p w14:paraId="41F1D77E" w14:textId="77777777" w:rsidR="001905E6" w:rsidRPr="003A3181" w:rsidRDefault="001905E6" w:rsidP="007C423E">
      <w:pPr>
        <w:spacing w:after="0"/>
        <w:rPr>
          <w:rFonts w:cstheme="minorHAnsi"/>
          <w:b/>
          <w:bCs/>
          <w:sz w:val="12"/>
          <w:szCs w:val="12"/>
        </w:rPr>
      </w:pPr>
    </w:p>
    <w:p w14:paraId="69CDC2A4" w14:textId="212AE345" w:rsidR="001905E6" w:rsidRDefault="001905E6" w:rsidP="007C423E">
      <w:pPr>
        <w:spacing w:after="0"/>
        <w:rPr>
          <w:rFonts w:cstheme="minorHAnsi"/>
          <w:b/>
          <w:bCs/>
          <w:i/>
          <w:iCs/>
        </w:rPr>
      </w:pPr>
      <w:r w:rsidRPr="001905E6">
        <w:rPr>
          <w:rFonts w:cstheme="minorHAnsi"/>
          <w:b/>
          <w:bCs/>
          <w:i/>
          <w:iCs/>
        </w:rPr>
        <w:t>The FLC Music &amp; Worship Committee also meet</w:t>
      </w:r>
      <w:r w:rsidR="003A3181">
        <w:rPr>
          <w:rFonts w:cstheme="minorHAnsi"/>
          <w:b/>
          <w:bCs/>
          <w:i/>
          <w:iCs/>
        </w:rPr>
        <w:t>s</w:t>
      </w:r>
      <w:r w:rsidRPr="001905E6">
        <w:rPr>
          <w:rFonts w:cstheme="minorHAnsi"/>
          <w:b/>
          <w:bCs/>
          <w:i/>
          <w:iCs/>
        </w:rPr>
        <w:t xml:space="preserve"> periodically with Pastor Gretchen to plan for special services of the year.</w:t>
      </w:r>
    </w:p>
    <w:p w14:paraId="759552FD" w14:textId="77777777" w:rsidR="001905E6" w:rsidRPr="003A3181" w:rsidRDefault="001905E6" w:rsidP="007C423E">
      <w:pPr>
        <w:spacing w:after="0"/>
        <w:rPr>
          <w:rFonts w:cstheme="minorHAnsi"/>
          <w:b/>
          <w:bCs/>
          <w:i/>
          <w:iCs/>
          <w:sz w:val="12"/>
          <w:szCs w:val="12"/>
        </w:rPr>
      </w:pPr>
    </w:p>
    <w:p w14:paraId="0CEE42FD" w14:textId="362377DA" w:rsidR="001905E6" w:rsidRPr="00EA32E6" w:rsidRDefault="001905E6" w:rsidP="001905E6">
      <w:pPr>
        <w:spacing w:after="0"/>
        <w:rPr>
          <w:b/>
          <w:bCs/>
        </w:rPr>
      </w:pPr>
      <w:r>
        <w:rPr>
          <w:rFonts w:cstheme="minorHAnsi"/>
          <w:b/>
          <w:bCs/>
        </w:rPr>
        <w:t>•</w:t>
      </w:r>
      <w:r w:rsidRPr="00891CF6">
        <w:rPr>
          <w:b/>
          <w:bCs/>
        </w:rPr>
        <w:t xml:space="preserve">Sept. </w:t>
      </w:r>
      <w:r w:rsidR="00D26378" w:rsidRPr="00891CF6">
        <w:rPr>
          <w:b/>
          <w:bCs/>
        </w:rPr>
        <w:t>8,</w:t>
      </w:r>
      <w:r w:rsidRPr="00EA32E6">
        <w:rPr>
          <w:b/>
          <w:bCs/>
        </w:rPr>
        <w:t xml:space="preserve"> 202</w:t>
      </w:r>
      <w:r w:rsidR="00D26378">
        <w:rPr>
          <w:b/>
          <w:bCs/>
        </w:rPr>
        <w:t>4</w:t>
      </w:r>
      <w:r w:rsidRPr="00EA32E6">
        <w:rPr>
          <w:b/>
          <w:bCs/>
        </w:rPr>
        <w:t xml:space="preserve"> / 11:00 am FLC Service</w:t>
      </w:r>
    </w:p>
    <w:p w14:paraId="2B8C9C55" w14:textId="77777777" w:rsidR="001905E6" w:rsidRPr="00EA32E6" w:rsidRDefault="001905E6" w:rsidP="001905E6">
      <w:pPr>
        <w:spacing w:after="0"/>
        <w:rPr>
          <w:b/>
          <w:bCs/>
        </w:rPr>
      </w:pPr>
      <w:r w:rsidRPr="00EA32E6">
        <w:rPr>
          <w:b/>
          <w:bCs/>
        </w:rPr>
        <w:t>God’s Work, Our Hands</w:t>
      </w:r>
    </w:p>
    <w:p w14:paraId="4C563A1A" w14:textId="77777777" w:rsidR="001905E6" w:rsidRPr="00EA32E6" w:rsidRDefault="001905E6" w:rsidP="001905E6">
      <w:pPr>
        <w:spacing w:after="0"/>
        <w:rPr>
          <w:b/>
          <w:bCs/>
        </w:rPr>
      </w:pPr>
      <w:r w:rsidRPr="00EA32E6">
        <w:rPr>
          <w:b/>
          <w:bCs/>
        </w:rPr>
        <w:t>Rally Sunday – Backpack Blessing</w:t>
      </w:r>
    </w:p>
    <w:p w14:paraId="22FFCD64" w14:textId="77777777" w:rsidR="001905E6" w:rsidRDefault="001905E6" w:rsidP="001905E6">
      <w:pPr>
        <w:spacing w:after="0"/>
      </w:pPr>
      <w:r>
        <w:t>Collect school supplies for Lutheran World Relief at door and as offering for Sunday School.</w:t>
      </w:r>
    </w:p>
    <w:p w14:paraId="4A7735EA" w14:textId="62B0F860" w:rsidR="001905E6" w:rsidRDefault="001905E6" w:rsidP="001905E6">
      <w:pPr>
        <w:spacing w:after="0"/>
      </w:pPr>
      <w:r>
        <w:t xml:space="preserve">Meal planned after service / </w:t>
      </w:r>
      <w:r w:rsidR="003A3181">
        <w:t>School kits packed following the meal</w:t>
      </w:r>
      <w:r>
        <w:t>.</w:t>
      </w:r>
    </w:p>
    <w:p w14:paraId="5A5C41E0" w14:textId="77777777" w:rsidR="001905E6" w:rsidRPr="001905E6" w:rsidRDefault="001905E6" w:rsidP="001905E6">
      <w:pPr>
        <w:spacing w:after="0"/>
        <w:rPr>
          <w:b/>
          <w:bCs/>
          <w:sz w:val="12"/>
          <w:szCs w:val="12"/>
        </w:rPr>
      </w:pPr>
    </w:p>
    <w:p w14:paraId="20580F7C" w14:textId="72056A63" w:rsidR="001905E6" w:rsidRPr="005051FA" w:rsidRDefault="001905E6" w:rsidP="001905E6">
      <w:pPr>
        <w:spacing w:after="0"/>
        <w:rPr>
          <w:b/>
          <w:bCs/>
        </w:rPr>
      </w:pPr>
      <w:r>
        <w:rPr>
          <w:rFonts w:cstheme="minorHAnsi"/>
          <w:b/>
          <w:bCs/>
        </w:rPr>
        <w:t>•</w:t>
      </w:r>
      <w:r w:rsidRPr="00891CF6">
        <w:rPr>
          <w:b/>
          <w:bCs/>
        </w:rPr>
        <w:t>Oct. 2</w:t>
      </w:r>
      <w:r w:rsidR="00D26378" w:rsidRPr="00891CF6">
        <w:rPr>
          <w:b/>
          <w:bCs/>
        </w:rPr>
        <w:t>7</w:t>
      </w:r>
      <w:r w:rsidRPr="00891CF6">
        <w:rPr>
          <w:b/>
          <w:bCs/>
        </w:rPr>
        <w:t>,</w:t>
      </w:r>
      <w:r w:rsidRPr="005051FA">
        <w:rPr>
          <w:b/>
          <w:bCs/>
        </w:rPr>
        <w:t xml:space="preserve"> 202</w:t>
      </w:r>
      <w:r w:rsidR="00D26378">
        <w:rPr>
          <w:b/>
          <w:bCs/>
        </w:rPr>
        <w:t>4</w:t>
      </w:r>
      <w:r w:rsidR="00891CF6">
        <w:rPr>
          <w:b/>
          <w:bCs/>
        </w:rPr>
        <w:t xml:space="preserve"> </w:t>
      </w:r>
      <w:r w:rsidR="00891CF6">
        <w:rPr>
          <w:b/>
          <w:bCs/>
        </w:rPr>
        <w:t>/ 9:00 am FLC Service</w:t>
      </w:r>
    </w:p>
    <w:p w14:paraId="6D56CB1B" w14:textId="2D808A2B" w:rsidR="001905E6" w:rsidRPr="005051FA" w:rsidRDefault="001905E6" w:rsidP="001905E6">
      <w:pPr>
        <w:spacing w:after="0"/>
        <w:rPr>
          <w:b/>
          <w:bCs/>
        </w:rPr>
      </w:pPr>
      <w:r w:rsidRPr="005051FA">
        <w:rPr>
          <w:b/>
          <w:bCs/>
        </w:rPr>
        <w:t>Reformation Sunday / Confirmation</w:t>
      </w:r>
      <w:r>
        <w:rPr>
          <w:b/>
          <w:bCs/>
        </w:rPr>
        <w:t xml:space="preserve"> </w:t>
      </w:r>
    </w:p>
    <w:p w14:paraId="35BABA74" w14:textId="09B9B0AD" w:rsidR="001905E6" w:rsidRDefault="001905E6" w:rsidP="001905E6">
      <w:pPr>
        <w:spacing w:after="0"/>
      </w:pPr>
      <w:r>
        <w:t>Red flowers on alter</w:t>
      </w:r>
      <w:r w:rsidR="00D26378">
        <w:t xml:space="preserve">/ </w:t>
      </w:r>
      <w:r w:rsidR="00D26378" w:rsidRPr="00D26378">
        <w:rPr>
          <w:b/>
          <w:bCs/>
        </w:rPr>
        <w:t xml:space="preserve">Be Filled </w:t>
      </w:r>
      <w:proofErr w:type="gramStart"/>
      <w:r w:rsidR="00D26378" w:rsidRPr="00D26378">
        <w:rPr>
          <w:b/>
          <w:bCs/>
        </w:rPr>
        <w:t>With</w:t>
      </w:r>
      <w:proofErr w:type="gramEnd"/>
      <w:r w:rsidR="00D26378" w:rsidRPr="00D26378">
        <w:rPr>
          <w:b/>
          <w:bCs/>
        </w:rPr>
        <w:t xml:space="preserve"> the Spirit</w:t>
      </w:r>
      <w:r w:rsidR="00D26378">
        <w:t xml:space="preserve"> banner </w:t>
      </w:r>
      <w:r>
        <w:t>– coordinated with Education Board &amp; Altar Committee</w:t>
      </w:r>
    </w:p>
    <w:p w14:paraId="108735EF" w14:textId="77777777" w:rsidR="003A3181" w:rsidRDefault="001905E6" w:rsidP="003A3181">
      <w:pPr>
        <w:spacing w:after="0"/>
      </w:pPr>
      <w:r>
        <w:t>Red cloth draped around baptismal font</w:t>
      </w:r>
    </w:p>
    <w:p w14:paraId="14640733" w14:textId="4D5831ED" w:rsidR="001905E6" w:rsidRDefault="00D26378" w:rsidP="003A3181">
      <w:pPr>
        <w:spacing w:after="0"/>
      </w:pPr>
      <w:r>
        <w:t>Work Group #1 providing coffee &amp; treats</w:t>
      </w:r>
    </w:p>
    <w:p w14:paraId="5C74EF37" w14:textId="77777777" w:rsidR="001905E6" w:rsidRPr="003A3181" w:rsidRDefault="001905E6" w:rsidP="001905E6">
      <w:pPr>
        <w:spacing w:after="0"/>
        <w:rPr>
          <w:sz w:val="12"/>
          <w:szCs w:val="12"/>
        </w:rPr>
      </w:pPr>
    </w:p>
    <w:p w14:paraId="0D09F9F5" w14:textId="3F3F41DC" w:rsidR="001905E6" w:rsidRPr="005051FA" w:rsidRDefault="001905E6" w:rsidP="001905E6">
      <w:pPr>
        <w:spacing w:after="0"/>
        <w:rPr>
          <w:b/>
          <w:bCs/>
        </w:rPr>
      </w:pPr>
      <w:r>
        <w:rPr>
          <w:rFonts w:cstheme="minorHAnsi"/>
          <w:b/>
          <w:bCs/>
        </w:rPr>
        <w:t>•</w:t>
      </w:r>
      <w:r w:rsidRPr="00891CF6">
        <w:rPr>
          <w:b/>
          <w:bCs/>
        </w:rPr>
        <w:t xml:space="preserve">November </w:t>
      </w:r>
      <w:r w:rsidR="00D26378" w:rsidRPr="00891CF6">
        <w:rPr>
          <w:b/>
          <w:bCs/>
        </w:rPr>
        <w:t>3</w:t>
      </w:r>
      <w:r w:rsidRPr="00891CF6">
        <w:rPr>
          <w:b/>
          <w:bCs/>
        </w:rPr>
        <w:t>,</w:t>
      </w:r>
      <w:r w:rsidRPr="005051FA">
        <w:rPr>
          <w:b/>
          <w:bCs/>
        </w:rPr>
        <w:t xml:space="preserve"> 202</w:t>
      </w:r>
      <w:r w:rsidR="00D26378">
        <w:rPr>
          <w:b/>
          <w:bCs/>
        </w:rPr>
        <w:t>4</w:t>
      </w:r>
      <w:r w:rsidR="00891CF6">
        <w:rPr>
          <w:b/>
          <w:bCs/>
        </w:rPr>
        <w:t xml:space="preserve"> </w:t>
      </w:r>
      <w:r w:rsidR="00891CF6">
        <w:rPr>
          <w:b/>
          <w:bCs/>
        </w:rPr>
        <w:t>/ 11:00 am FLC Service</w:t>
      </w:r>
    </w:p>
    <w:p w14:paraId="52C6F1D6" w14:textId="76526FED" w:rsidR="001905E6" w:rsidRPr="005051FA" w:rsidRDefault="001905E6" w:rsidP="001905E6">
      <w:pPr>
        <w:spacing w:after="0"/>
        <w:rPr>
          <w:b/>
          <w:bCs/>
        </w:rPr>
      </w:pPr>
      <w:r w:rsidRPr="005051FA">
        <w:rPr>
          <w:b/>
          <w:bCs/>
        </w:rPr>
        <w:t>All Saints Day</w:t>
      </w:r>
      <w:r>
        <w:rPr>
          <w:b/>
          <w:bCs/>
        </w:rPr>
        <w:t xml:space="preserve"> </w:t>
      </w:r>
    </w:p>
    <w:p w14:paraId="353883AC" w14:textId="0ACC7EBC" w:rsidR="001905E6" w:rsidRDefault="001905E6" w:rsidP="001905E6">
      <w:pPr>
        <w:spacing w:after="0"/>
      </w:pPr>
      <w:r>
        <w:t>Gather list of those who have passed away</w:t>
      </w:r>
      <w:r w:rsidR="003A3181">
        <w:t xml:space="preserve"> - f</w:t>
      </w:r>
      <w:r>
        <w:t xml:space="preserve">orm available in </w:t>
      </w:r>
      <w:r w:rsidR="006146E6">
        <w:t xml:space="preserve">the </w:t>
      </w:r>
      <w:r>
        <w:t>narthex</w:t>
      </w:r>
      <w:r w:rsidR="003A3181">
        <w:t>.</w:t>
      </w:r>
      <w:r>
        <w:t xml:space="preserve"> </w:t>
      </w:r>
    </w:p>
    <w:p w14:paraId="54202AA9" w14:textId="07DE0EB5" w:rsidR="001905E6" w:rsidRDefault="001905E6" w:rsidP="001905E6">
      <w:pPr>
        <w:spacing w:after="0"/>
      </w:pPr>
      <w:r>
        <w:t xml:space="preserve">Table in church with 50 candles to </w:t>
      </w:r>
      <w:r w:rsidR="006146E6">
        <w:t>be lit</w:t>
      </w:r>
      <w:r>
        <w:t xml:space="preserve"> by members of the congregation </w:t>
      </w:r>
      <w:r w:rsidR="006146E6">
        <w:t>in recognition of</w:t>
      </w:r>
      <w:r>
        <w:t xml:space="preserve"> those no longer with us.</w:t>
      </w:r>
    </w:p>
    <w:p w14:paraId="711172AD" w14:textId="77777777" w:rsidR="001905E6" w:rsidRPr="003A3181" w:rsidRDefault="001905E6" w:rsidP="001905E6">
      <w:pPr>
        <w:spacing w:after="0"/>
        <w:rPr>
          <w:sz w:val="12"/>
          <w:szCs w:val="12"/>
        </w:rPr>
      </w:pPr>
    </w:p>
    <w:p w14:paraId="45695C85" w14:textId="54CF418A" w:rsidR="001905E6" w:rsidRPr="00513222" w:rsidRDefault="001905E6" w:rsidP="001905E6">
      <w:pPr>
        <w:spacing w:after="0"/>
        <w:rPr>
          <w:b/>
          <w:bCs/>
        </w:rPr>
      </w:pPr>
      <w:r>
        <w:rPr>
          <w:rFonts w:cstheme="minorHAnsi"/>
          <w:b/>
          <w:bCs/>
        </w:rPr>
        <w:t>•</w:t>
      </w:r>
      <w:r w:rsidRPr="00513222">
        <w:rPr>
          <w:b/>
          <w:bCs/>
        </w:rPr>
        <w:t xml:space="preserve">November </w:t>
      </w:r>
      <w:r w:rsidR="00D26378">
        <w:rPr>
          <w:b/>
          <w:bCs/>
        </w:rPr>
        <w:t>24</w:t>
      </w:r>
      <w:r w:rsidRPr="00513222">
        <w:rPr>
          <w:b/>
          <w:bCs/>
        </w:rPr>
        <w:t>, 202</w:t>
      </w:r>
      <w:r w:rsidR="00D26378">
        <w:rPr>
          <w:b/>
          <w:bCs/>
        </w:rPr>
        <w:t>4</w:t>
      </w:r>
      <w:r w:rsidR="00891CF6">
        <w:rPr>
          <w:b/>
          <w:bCs/>
        </w:rPr>
        <w:t xml:space="preserve"> </w:t>
      </w:r>
      <w:r w:rsidR="00891CF6">
        <w:rPr>
          <w:b/>
          <w:bCs/>
        </w:rPr>
        <w:t>/ 9:00 am FLC Service</w:t>
      </w:r>
    </w:p>
    <w:p w14:paraId="760F35F3" w14:textId="3626A241" w:rsidR="001905E6" w:rsidRPr="00513222" w:rsidRDefault="00D26378" w:rsidP="001905E6">
      <w:pPr>
        <w:spacing w:after="0"/>
        <w:rPr>
          <w:b/>
          <w:bCs/>
        </w:rPr>
      </w:pPr>
      <w:r>
        <w:rPr>
          <w:b/>
          <w:bCs/>
        </w:rPr>
        <w:t xml:space="preserve">Christ the King Day </w:t>
      </w:r>
    </w:p>
    <w:p w14:paraId="6A44E10E" w14:textId="40C72D5B" w:rsidR="003A3181" w:rsidRPr="00D26378" w:rsidRDefault="00D26378" w:rsidP="00D26378">
      <w:pPr>
        <w:spacing w:after="0"/>
      </w:pPr>
      <w:r>
        <w:t>Processional with Pastor &amp; Sunday School children wearing crown</w:t>
      </w:r>
      <w:r w:rsidR="00891CF6">
        <w:t>s</w:t>
      </w:r>
      <w:r>
        <w:t xml:space="preserve"> during the Gathering song. One student carrying banner that was displayed at the front of the sanctuary</w:t>
      </w:r>
    </w:p>
    <w:p w14:paraId="1E538D4F" w14:textId="77777777" w:rsidR="003A3181" w:rsidRPr="003A3181" w:rsidRDefault="003A3181" w:rsidP="001905E6">
      <w:pPr>
        <w:spacing w:after="0"/>
        <w:rPr>
          <w:b/>
          <w:bCs/>
          <w:i/>
          <w:iCs/>
          <w:sz w:val="12"/>
          <w:szCs w:val="12"/>
        </w:rPr>
      </w:pPr>
    </w:p>
    <w:p w14:paraId="33556D4F" w14:textId="52F50F2A" w:rsidR="007C423E" w:rsidRPr="001905E6" w:rsidRDefault="009D3EFB" w:rsidP="001905E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ADVENT</w:t>
      </w:r>
    </w:p>
    <w:p w14:paraId="5870E7E0" w14:textId="4DB965A5" w:rsidR="005051FA" w:rsidRPr="006146E6" w:rsidRDefault="005051FA" w:rsidP="007C423E">
      <w:pPr>
        <w:spacing w:after="0"/>
        <w:rPr>
          <w:i/>
          <w:iCs/>
        </w:rPr>
      </w:pPr>
      <w:r w:rsidRPr="006146E6">
        <w:rPr>
          <w:i/>
          <w:iCs/>
        </w:rPr>
        <w:t>Families will be asked to light the Advent candles each week with narration.</w:t>
      </w:r>
    </w:p>
    <w:p w14:paraId="5E6CF83A" w14:textId="77777777" w:rsidR="006146E6" w:rsidRPr="006146E6" w:rsidRDefault="006146E6" w:rsidP="007C423E">
      <w:pPr>
        <w:spacing w:after="0"/>
        <w:rPr>
          <w:sz w:val="12"/>
          <w:szCs w:val="12"/>
        </w:rPr>
      </w:pPr>
    </w:p>
    <w:p w14:paraId="24DF453F" w14:textId="278A258C" w:rsidR="00EA6869" w:rsidRDefault="003A3181" w:rsidP="007C423E">
      <w:pPr>
        <w:spacing w:after="0"/>
      </w:pPr>
      <w:r>
        <w:rPr>
          <w:rFonts w:cstheme="minorHAnsi"/>
        </w:rPr>
        <w:t>•</w:t>
      </w:r>
      <w:r w:rsidR="007C423E" w:rsidRPr="003414ED">
        <w:rPr>
          <w:b/>
          <w:bCs/>
        </w:rPr>
        <w:t>Dec. 24</w:t>
      </w:r>
      <w:r w:rsidR="00D26378">
        <w:t>,</w:t>
      </w:r>
      <w:r w:rsidR="00D26378" w:rsidRPr="00D26378">
        <w:rPr>
          <w:b/>
          <w:bCs/>
        </w:rPr>
        <w:t xml:space="preserve"> 2024</w:t>
      </w:r>
    </w:p>
    <w:p w14:paraId="47B5AE2B" w14:textId="79CF3EBA" w:rsidR="007C423E" w:rsidRPr="00D26378" w:rsidRDefault="00EA6869" w:rsidP="007C423E">
      <w:pPr>
        <w:spacing w:after="0"/>
        <w:rPr>
          <w:b/>
          <w:bCs/>
        </w:rPr>
      </w:pPr>
      <w:r w:rsidRPr="00D26378">
        <w:rPr>
          <w:b/>
          <w:bCs/>
        </w:rPr>
        <w:t xml:space="preserve">FLC Christmas Eve </w:t>
      </w:r>
      <w:r w:rsidR="003A3181" w:rsidRPr="00D26378">
        <w:rPr>
          <w:b/>
          <w:bCs/>
        </w:rPr>
        <w:t xml:space="preserve">Candlelight Service </w:t>
      </w:r>
      <w:r w:rsidR="007C423E" w:rsidRPr="00D26378">
        <w:rPr>
          <w:b/>
          <w:bCs/>
        </w:rPr>
        <w:t xml:space="preserve">3:00 pm / BLC 5:00 pm   </w:t>
      </w:r>
    </w:p>
    <w:p w14:paraId="23DF4B4C" w14:textId="77777777" w:rsidR="006146E6" w:rsidRPr="006146E6" w:rsidRDefault="006146E6" w:rsidP="007C423E">
      <w:pPr>
        <w:spacing w:after="0"/>
        <w:rPr>
          <w:sz w:val="12"/>
          <w:szCs w:val="12"/>
        </w:rPr>
      </w:pPr>
    </w:p>
    <w:p w14:paraId="3A5EE243" w14:textId="6AB0932F" w:rsidR="007C423E" w:rsidRDefault="003A3181" w:rsidP="007C423E">
      <w:pPr>
        <w:spacing w:after="0"/>
        <w:rPr>
          <w:b/>
          <w:bCs/>
        </w:rPr>
      </w:pPr>
      <w:r>
        <w:rPr>
          <w:rFonts w:cstheme="minorHAnsi"/>
        </w:rPr>
        <w:t>•</w:t>
      </w:r>
      <w:r w:rsidR="007C423E" w:rsidRPr="005051FA">
        <w:rPr>
          <w:b/>
          <w:bCs/>
        </w:rPr>
        <w:t>Dec. 25</w:t>
      </w:r>
      <w:r w:rsidR="00891CF6">
        <w:rPr>
          <w:b/>
          <w:bCs/>
        </w:rPr>
        <w:t>, 2024</w:t>
      </w:r>
      <w:r w:rsidR="007C423E">
        <w:t xml:space="preserve"> – </w:t>
      </w:r>
      <w:r w:rsidR="007C423E" w:rsidRPr="00EA6869">
        <w:rPr>
          <w:b/>
          <w:bCs/>
        </w:rPr>
        <w:t>NO SERVICE</w:t>
      </w:r>
    </w:p>
    <w:p w14:paraId="448A0648" w14:textId="77777777" w:rsidR="006146E6" w:rsidRPr="006146E6" w:rsidRDefault="006146E6" w:rsidP="007C423E">
      <w:pPr>
        <w:spacing w:after="0"/>
        <w:rPr>
          <w:sz w:val="12"/>
          <w:szCs w:val="12"/>
        </w:rPr>
      </w:pPr>
    </w:p>
    <w:p w14:paraId="6FFE97D0" w14:textId="43CD5AA2" w:rsidR="00442132" w:rsidRDefault="003A3181" w:rsidP="007C423E">
      <w:pPr>
        <w:spacing w:after="0"/>
        <w:rPr>
          <w:b/>
          <w:bCs/>
        </w:rPr>
      </w:pPr>
      <w:r>
        <w:rPr>
          <w:rFonts w:cstheme="minorHAnsi"/>
        </w:rPr>
        <w:t>•</w:t>
      </w:r>
      <w:r w:rsidR="007C423E" w:rsidRPr="00442132">
        <w:rPr>
          <w:b/>
          <w:bCs/>
        </w:rPr>
        <w:t xml:space="preserve">Dec. </w:t>
      </w:r>
      <w:r w:rsidR="00D26378">
        <w:rPr>
          <w:b/>
          <w:bCs/>
        </w:rPr>
        <w:t>29</w:t>
      </w:r>
      <w:r>
        <w:rPr>
          <w:b/>
          <w:bCs/>
        </w:rPr>
        <w:t>, 2023 / 11</w:t>
      </w:r>
      <w:r w:rsidR="00442132" w:rsidRPr="00442132">
        <w:rPr>
          <w:b/>
          <w:bCs/>
        </w:rPr>
        <w:t>:00 am</w:t>
      </w:r>
      <w:r>
        <w:rPr>
          <w:b/>
          <w:bCs/>
        </w:rPr>
        <w:t xml:space="preserve"> FLC</w:t>
      </w:r>
      <w:r w:rsidR="00D26378">
        <w:rPr>
          <w:b/>
          <w:bCs/>
        </w:rPr>
        <w:t>/BLC</w:t>
      </w:r>
      <w:r>
        <w:rPr>
          <w:b/>
          <w:bCs/>
        </w:rPr>
        <w:t xml:space="preserve"> Service</w:t>
      </w:r>
    </w:p>
    <w:p w14:paraId="6C946D3F" w14:textId="4FBB125F" w:rsidR="003A3181" w:rsidRPr="001B1B26" w:rsidRDefault="003A3181" w:rsidP="007C423E">
      <w:pPr>
        <w:spacing w:after="0"/>
      </w:pPr>
      <w:r w:rsidRPr="001B1B26">
        <w:t>Lessons &amp; Carols led by congregation</w:t>
      </w:r>
      <w:r w:rsidR="001B1B26" w:rsidRPr="001B1B26">
        <w:t>’</w:t>
      </w:r>
      <w:r w:rsidRPr="001B1B26">
        <w:t>s members.</w:t>
      </w:r>
    </w:p>
    <w:p w14:paraId="6BF75D37" w14:textId="44732F72" w:rsidR="009D3EFB" w:rsidRDefault="009D3EFB" w:rsidP="007C423E">
      <w:pPr>
        <w:spacing w:after="0"/>
      </w:pPr>
    </w:p>
    <w:sectPr w:rsidR="009D3EFB" w:rsidSect="00CB52B4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F118E"/>
    <w:multiLevelType w:val="hybridMultilevel"/>
    <w:tmpl w:val="3362AC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23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FC"/>
    <w:rsid w:val="001905E6"/>
    <w:rsid w:val="001B1B26"/>
    <w:rsid w:val="00286D6D"/>
    <w:rsid w:val="002B5CFF"/>
    <w:rsid w:val="003414ED"/>
    <w:rsid w:val="00390C47"/>
    <w:rsid w:val="003A3181"/>
    <w:rsid w:val="00421847"/>
    <w:rsid w:val="00442132"/>
    <w:rsid w:val="005051FA"/>
    <w:rsid w:val="00513222"/>
    <w:rsid w:val="006146E6"/>
    <w:rsid w:val="007C423E"/>
    <w:rsid w:val="00821C47"/>
    <w:rsid w:val="00891CF6"/>
    <w:rsid w:val="008F2AF8"/>
    <w:rsid w:val="009D3EFB"/>
    <w:rsid w:val="00AF69A8"/>
    <w:rsid w:val="00B04587"/>
    <w:rsid w:val="00C2296F"/>
    <w:rsid w:val="00CB52B4"/>
    <w:rsid w:val="00D26378"/>
    <w:rsid w:val="00E04A6E"/>
    <w:rsid w:val="00EA32E6"/>
    <w:rsid w:val="00EA6869"/>
    <w:rsid w:val="00F458FC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82D7"/>
  <w15:chartTrackingRefBased/>
  <w15:docId w15:val="{E45F403C-D70F-456D-8F03-2FC164A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1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Newhouse</dc:creator>
  <cp:keywords/>
  <dc:description/>
  <cp:lastModifiedBy>Tami Newhouse</cp:lastModifiedBy>
  <cp:revision>3</cp:revision>
  <dcterms:created xsi:type="dcterms:W3CDTF">2025-01-21T13:13:00Z</dcterms:created>
  <dcterms:modified xsi:type="dcterms:W3CDTF">2025-01-21T13:14:00Z</dcterms:modified>
</cp:coreProperties>
</file>